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8773" w14:textId="77777777" w:rsidR="0EDA4EFB" w:rsidRDefault="00F3117A" w:rsidP="0EDA4EFB">
      <w:pPr>
        <w:rPr>
          <w:sz w:val="36"/>
          <w:szCs w:val="36"/>
          <w:vertAlign w:val="subscript"/>
        </w:rPr>
      </w:pPr>
      <w:bookmarkStart w:id="0" w:name="_GoBack"/>
      <w:bookmarkEnd w:id="0"/>
      <w:r>
        <w:rPr>
          <w:sz w:val="108"/>
          <w:szCs w:val="108"/>
        </w:rPr>
        <w:t xml:space="preserve">     </w:t>
      </w:r>
      <w:r w:rsidR="0EDA4EFB" w:rsidRPr="0EDA4EFB">
        <w:rPr>
          <w:sz w:val="108"/>
          <w:szCs w:val="108"/>
        </w:rPr>
        <w:t>ΟΧΥΡΟ ΡΟΥΠΕΛ</w:t>
      </w:r>
    </w:p>
    <w:p w14:paraId="3FB8130E" w14:textId="77777777" w:rsidR="0EDA4EFB" w:rsidRDefault="0EDA4EFB" w:rsidP="0EDA4EFB">
      <w:pPr>
        <w:rPr>
          <w:sz w:val="28"/>
          <w:szCs w:val="28"/>
        </w:rPr>
      </w:pPr>
    </w:p>
    <w:p w14:paraId="13BFD67B" w14:textId="77777777" w:rsidR="0EDA4EFB" w:rsidRDefault="0EDA4EFB" w:rsidP="00142D31">
      <w:pPr>
        <w:spacing w:after="20"/>
        <w:ind w:firstLine="1134"/>
        <w:jc w:val="both"/>
        <w:rPr>
          <w:sz w:val="36"/>
          <w:szCs w:val="36"/>
        </w:rPr>
      </w:pPr>
      <w:r w:rsidRPr="0EDA4EFB">
        <w:rPr>
          <w:sz w:val="32"/>
          <w:szCs w:val="32"/>
        </w:rPr>
        <w:t>Αν και η άνοιξη είχε μπει για τα καλά, ο φόρτος των εργασιών της Νεφέλης δεν είχε ελαττωθεί ούτε λίγο. Τώρα που σιγά σιγά η γιορτή πλησίαζε, η καθηγήτρια της Λογοτεχνίας στο σχολείο τους είχε αναθέσει να γράψουν πως νόμιζαν ότι θα ήταν αν θα ζούσαν την εποχή εκείνη. Την εποχή που οι γερμανικές δυνάμεις προσπαθούσαν να εισβάλλουν στην Ελλάδα και δόθηκε σκληρός αγώνας στην αμυντική γραμμή Μεταξά. Την επόμενη βδομάδα θα πήγαιναν εκδρομή στο Οχυρό του Ρούπελ και ανυπομονούσε. Το οργάνωναν από καιρό με τον καθηγητή της Ιστορίας. Την είχε πάει ο παππούς της, αλλά πάνε χρόνια από τότε. Ο παππούς της τα είχε ζήσει αυτά! Ήταν νέος τότε, όμως τα θυμάται όλα πολύ χαρακτηριστικά. Πολύ παράξενο για την ηλικία του. Όταν η καθηγήτρια τους είχε αναθέσει την εργασία, πολλοί δυσανασχέτησαν αλλά αυτή χαμογέλασε πλατιά. Όχι μόνο λάτρευε τις εργασίες καθώς τις έβρισκε πολύ ενδιαφέρουσες, αλλά θα τις ήταν και πολύ πιο εύκολο να την κάνει μιας που θα ζητούσε απ΄ τον παππού της να της πει για τότε.</w:t>
      </w:r>
    </w:p>
    <w:p w14:paraId="4193F0B8" w14:textId="77777777" w:rsidR="0EDA4EFB" w:rsidRDefault="0EDA4EFB" w:rsidP="00142D31">
      <w:pPr>
        <w:spacing w:after="20"/>
        <w:ind w:firstLine="1134"/>
        <w:jc w:val="both"/>
        <w:rPr>
          <w:sz w:val="36"/>
          <w:szCs w:val="36"/>
        </w:rPr>
      </w:pPr>
      <w:r w:rsidRPr="0EDA4EFB">
        <w:rPr>
          <w:sz w:val="32"/>
          <w:szCs w:val="32"/>
        </w:rPr>
        <w:t xml:space="preserve">Το πρώτο πράγμα που έκανε μόλις γύρισε από το σχολείο και έφαγε το μεσημεριανό της ήταν να επισκεφθεί τον παππού της. Όταν του εξήγησε τον σκοπό της επίσκεψης της, τα μάτια του έλαμψαν. Έκλεισε τα μάτια σαν να ξαναζούσε εκείνη την στιγμή. “Δεν θα σε πω κάτι που έχεις ακούσει”, της αποκρίθηκε μετά από μια μικρή στιγμή σιωπής. “Πολλοί που δώσαν την ζωή τους μένουν άγνωστοι στον περισσότερο κόσμο, αλλά ο Ίτσιος ήταν ένας έφεδρος Λοχίας που έδωσε μάχη μέχρι τέλους. Τον έχεις ακουστά;”. Η Νεφέλη ήταν σκεπτική. Κάτι της θύμιζε αυτό το όνομα. Μα φυσικά! “Δημήτριος Ίτσιος” είπε με δυνατή φωνή βγαίνοντας από περισυλλογή. “Υπάρχει ένα μνημείο στα Άνω Πορόια.” πρόσθεσε με ενθουσιασμό διότι ξαφνικά θυμήθηκε πως είχε πάει εκεί το καλοκαίρι. “Ακριβώς. Εκεί </w:t>
      </w:r>
      <w:r w:rsidRPr="0EDA4EFB">
        <w:rPr>
          <w:sz w:val="32"/>
          <w:szCs w:val="32"/>
        </w:rPr>
        <w:lastRenderedPageBreak/>
        <w:t>κοντά γίναν όλα. Θυμάμαι ακόμα πόσο περήφανος ένιωσα για εκείνον τον άνδρα όταν άκουσα τα νέα. Και πόσο λίγος ένιωσα μπροστά του. Άραγε εγώ θα είχα το κουράγιο και την δύναμη να κάνω ότι έκανε;”. Το ερώτημα αυτό τριγυρνούσε και στο μυαλό της Νεφέλης. Δεν είχε ακούσει ακόμα την ιστορία αλλά αναρωτιόταν πόσοι σημερινοί νέοι θα έδιναν την ζωή τους όπως το έκαναν αυτοί. Και το πιο σπουδαίο απ΄ όλα αν θα έκανε και αυτή το ίδιο. “Όμως για όλα φροντίζει ο Θεός” είπε ο παππούς βγάζοντας την από τις σκέψεις της. “Βρέθηκε να είναι επικεφαλής του Πολυβολείου Π8 εκείνο το διάστημα. Επί 5 ώρες αντιστάθηκαν λυσσαλέα στη γερμανική υπεροπλία.” συνέχισε. “Οι εχθροί αναγκάστηκαν να ζητήσουν βοήθεια. Χρειάστηκαν να έρθουν βαριές πυροβολαρχίες και στούκας.” είπε ο παππούς σαν να το έβρισκε το πιο αστείο πράγμα στον κόσμο. “Όταν αντιλήφθηκε ότι η κατάσταση ολόενα και δυσκόλευε, διέταξε τους στρατιώτες να φύγουν και να μείνει μόνος να αντισταθεί. Ωστόσο 2 άνδρες αρνήθηκαν να τον εγκαταλείψουν και παρέμειναν στο πλευρό του μέχρι το τέλος. Έριξαν 33.000 σφαίρες σκοτώνοντας 232 Γερμανούς. Δεν μπορούσε να το πιστέψει κανένας.” δήλωσε με θαυμασμό ο παππούς και τα μάτια του φεγγοβολούσαν. “Μόνο όταν τελείωσαν τα πυρομαχικά, παραδόθηκαν. Ο στρατηγός Shorner, επικεφαλής των Γερμανών αδυνατούσε να πιστέψει πως ένας μόνο άνδρας κατάφερε να σκοτώσει τόσους πολλούς. Όταν τον συνάντησε, θέλησε να μάθει ποιος ήταν ο Διοικητής του και αυτός του απάντησε πως αυτός ήταν. Έμεινε έκπληκτος που δεν υπήρχε κανένας άλλος αξιωματικός και τον ρώτησε αν ξέρει πως εξαιτίας του έχασε έναν αντισυνταγματάρχη και 232 στρατιώτες.” 232. Η Νεφέλη το άκουγε και το ξανάκουγε μη μπορώντας να το πιστέψει. “Λυπάμαι στρατηγέ, αλλά υπερασπίζομαι την πατρίδα μου”, συνέχισε ο παππούς, “αυτή ήταν η απάντηση του και ταυτόχρονα τα τελευταία λόγια του καθώς μετά τον εκτέλεσαν κατά παράβαση της συνθήκης της Γενεύης.”</w:t>
      </w:r>
    </w:p>
    <w:p w14:paraId="638699FC" w14:textId="77777777" w:rsidR="0EDA4EFB" w:rsidRDefault="0EDA4EFB" w:rsidP="00142D31">
      <w:pPr>
        <w:spacing w:after="20"/>
        <w:ind w:firstLine="1134"/>
        <w:jc w:val="both"/>
        <w:rPr>
          <w:sz w:val="32"/>
          <w:szCs w:val="32"/>
        </w:rPr>
      </w:pPr>
      <w:r w:rsidRPr="0EDA4EFB">
        <w:rPr>
          <w:sz w:val="32"/>
          <w:szCs w:val="32"/>
        </w:rPr>
        <w:t xml:space="preserve">Ο παππούς συνέχισε να αφηγείται γεγονότα και ιστορίες που λίγοι ήξεραν ώσπου σκοτείνιασε. Η Νεφέλη τον άκουγε με όλη της </w:t>
      </w:r>
      <w:r w:rsidRPr="0EDA4EFB">
        <w:rPr>
          <w:sz w:val="32"/>
          <w:szCs w:val="32"/>
        </w:rPr>
        <w:lastRenderedPageBreak/>
        <w:t>την προσοχή. Ιδιαίτερη εντύπωση της έκανε ο Δουράτσος με την φράση “τα οχυρά δεν παραδίδονται, καταλαμβάνονται.” Είχε να γράψει πολλά και είχε μάθει πολλά.</w:t>
      </w:r>
    </w:p>
    <w:p w14:paraId="3DCE3BE7" w14:textId="77777777" w:rsidR="00F3117A" w:rsidRDefault="00F3117A" w:rsidP="00142D31">
      <w:pPr>
        <w:spacing w:after="20"/>
        <w:ind w:firstLine="1134"/>
        <w:jc w:val="both"/>
        <w:rPr>
          <w:sz w:val="32"/>
          <w:szCs w:val="32"/>
        </w:rPr>
      </w:pPr>
    </w:p>
    <w:p w14:paraId="2BDCE137" w14:textId="77777777" w:rsidR="00F3117A" w:rsidRDefault="00F3117A" w:rsidP="00142D31">
      <w:pPr>
        <w:spacing w:after="20"/>
        <w:ind w:firstLine="1134"/>
        <w:jc w:val="both"/>
        <w:rPr>
          <w:sz w:val="32"/>
          <w:szCs w:val="32"/>
        </w:rPr>
      </w:pPr>
    </w:p>
    <w:p w14:paraId="53B8BBB8" w14:textId="77777777" w:rsidR="00F3117A" w:rsidRDefault="00F3117A" w:rsidP="00F3117A">
      <w:pPr>
        <w:spacing w:after="20"/>
        <w:ind w:firstLine="1134"/>
        <w:jc w:val="right"/>
        <w:rPr>
          <w:b/>
          <w:sz w:val="32"/>
          <w:szCs w:val="32"/>
        </w:rPr>
      </w:pPr>
      <w:r>
        <w:rPr>
          <w:b/>
          <w:sz w:val="32"/>
          <w:szCs w:val="32"/>
        </w:rPr>
        <w:t>ΛΕΜΟΝΗ ΔΗΜΗΤΡΑ</w:t>
      </w:r>
    </w:p>
    <w:p w14:paraId="71065948" w14:textId="77777777" w:rsidR="00F3117A" w:rsidRPr="00F3117A" w:rsidRDefault="00F3117A" w:rsidP="00F3117A">
      <w:pPr>
        <w:spacing w:after="20"/>
        <w:ind w:firstLine="1134"/>
        <w:jc w:val="right"/>
        <w:rPr>
          <w:b/>
          <w:sz w:val="32"/>
          <w:szCs w:val="32"/>
        </w:rPr>
      </w:pPr>
      <w:r>
        <w:rPr>
          <w:b/>
          <w:sz w:val="32"/>
          <w:szCs w:val="32"/>
        </w:rPr>
        <w:t>4</w:t>
      </w:r>
      <w:r w:rsidRPr="00F3117A">
        <w:rPr>
          <w:b/>
          <w:sz w:val="32"/>
          <w:szCs w:val="32"/>
          <w:vertAlign w:val="superscript"/>
        </w:rPr>
        <w:t>ο</w:t>
      </w:r>
      <w:r>
        <w:rPr>
          <w:b/>
          <w:sz w:val="32"/>
          <w:szCs w:val="32"/>
        </w:rPr>
        <w:t xml:space="preserve"> ΛΥΚΕΙΟ ΕΥΟΣΜΟΥ/Β’ ΛΥΚΕΙΟΥ</w:t>
      </w:r>
    </w:p>
    <w:sectPr w:rsidR="00F3117A" w:rsidRPr="00F3117A" w:rsidSect="00B539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Zm9RfL+rL8g8v" int2:id="t26GgQFd">
      <int2:state int2:value="Rejected" int2:type="LegacyProofing"/>
    </int2:textHash>
    <int2:textHash int2:hashCode="uHobZpJFPVQ223" int2:id="aMTortC0">
      <int2:state int2:value="Rejected" int2:type="LegacyProofing"/>
    </int2:textHash>
    <int2:textHash int2:hashCode="8ZadS1nRLEQkfa" int2:id="G8SAOEwl">
      <int2:state int2:value="Rejected" int2:type="LegacyProofing"/>
    </int2:textHash>
    <int2:textHash int2:hashCode="Dy4/UGgh4IjTv0" int2:id="vMuINile">
      <int2:state int2:value="Rejected" int2:type="LegacyProofing"/>
    </int2:textHash>
    <int2:textHash int2:hashCode="93ooxtSWEh0KWC" int2:id="2STztuu0">
      <int2:state int2:value="Rejected" int2:type="LegacyProofing"/>
    </int2:textHash>
    <int2:textHash int2:hashCode="4xqIF52lvS7Q97" int2:id="lE8EHJHI">
      <int2:state int2:value="Rejected" int2:type="LegacyProofing"/>
    </int2:textHash>
    <int2:textHash int2:hashCode="fDmYw4gVLLs5Z1" int2:id="JJ7N3Ogm">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6E727A"/>
    <w:rsid w:val="000A56CD"/>
    <w:rsid w:val="00142D31"/>
    <w:rsid w:val="009B465B"/>
    <w:rsid w:val="00AC12C9"/>
    <w:rsid w:val="00B53981"/>
    <w:rsid w:val="00F3117A"/>
    <w:rsid w:val="0EDA4EFB"/>
    <w:rsid w:val="7D6E7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7FED"/>
  <w15:docId w15:val="{6C03A41E-8022-4014-B1E3-8190D5C0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3348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γεωργια αξιωτη</dc:creator>
  <cp:lastModifiedBy>User1</cp:lastModifiedBy>
  <cp:revision>2</cp:revision>
  <dcterms:created xsi:type="dcterms:W3CDTF">2022-03-01T04:20:00Z</dcterms:created>
  <dcterms:modified xsi:type="dcterms:W3CDTF">2022-03-01T04:20:00Z</dcterms:modified>
</cp:coreProperties>
</file>